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="00443B70">
        <w:rPr>
          <w:rFonts w:ascii="Arial" w:hAnsi="Arial" w:cs="Arial"/>
          <w:iCs/>
          <w:sz w:val="22"/>
        </w:rPr>
        <w:t>a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BF6318" w:rsidRDefault="00BF6318" w:rsidP="00BF6318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PZP</w:t>
      </w:r>
    </w:p>
    <w:p w:rsidR="00BF6318" w:rsidRPr="004B3D0A" w:rsidRDefault="00BF6318" w:rsidP="008E7C62">
      <w:pPr>
        <w:spacing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BF6318" w:rsidRPr="004B3D0A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E401D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01D3">
        <w:rPr>
          <w:rFonts w:ascii="Arial" w:hAnsi="Arial" w:cs="Arial"/>
          <w:i/>
          <w:sz w:val="20"/>
          <w:szCs w:val="20"/>
        </w:rPr>
        <w:t>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F6318" w:rsidRPr="008E7C62" w:rsidRDefault="00BF6318" w:rsidP="00C61929">
      <w:pPr>
        <w:pStyle w:val="western"/>
        <w:spacing w:line="276" w:lineRule="auto"/>
        <w:rPr>
          <w:rFonts w:ascii="Arial" w:eastAsia="Times-BoldItalic," w:hAnsi="Arial"/>
          <w:b/>
          <w:bCs/>
          <w:color w:val="111111"/>
          <w:sz w:val="22"/>
        </w:rPr>
      </w:pPr>
      <w:bookmarkStart w:id="1" w:name="_Hlk11270301"/>
      <w:r w:rsidRPr="0021126F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Pr="00E401D3">
        <w:rPr>
          <w:rFonts w:ascii="Arial" w:hAnsi="Arial"/>
          <w:sz w:val="22"/>
        </w:rPr>
        <w:t>pn.</w:t>
      </w:r>
      <w:r w:rsidR="0052201D">
        <w:rPr>
          <w:rFonts w:ascii="Arial" w:eastAsia="Times-BoldItalic," w:hAnsi="Arial"/>
          <w:b/>
          <w:color w:val="111111"/>
          <w:sz w:val="22"/>
        </w:rPr>
        <w:t xml:space="preserve"> </w:t>
      </w:r>
      <w:r w:rsidR="00F7167A" w:rsidRPr="00F7167A">
        <w:rPr>
          <w:rFonts w:ascii="Arial" w:eastAsia="Times-BoldItalic," w:hAnsi="Arial"/>
          <w:b/>
          <w:bCs/>
          <w:color w:val="111111"/>
          <w:sz w:val="22"/>
        </w:rPr>
        <w:t>Usługa polegająca na tłumaczeniu pisemnym oraz wykonaniu tłumaczeń konsekutywnych z języka ukraińskiego na język polski oraz z języka polskiego na język ukraiński</w:t>
      </w:r>
      <w:r w:rsidRPr="00C979B0">
        <w:rPr>
          <w:rFonts w:ascii="Arial" w:hAnsi="Arial"/>
          <w:sz w:val="22"/>
        </w:rPr>
        <w:t xml:space="preserve">, prowadzonego przez </w:t>
      </w:r>
      <w:r>
        <w:rPr>
          <w:rFonts w:ascii="Arial" w:eastAsia="Arial" w:hAnsi="Arial"/>
          <w:sz w:val="22"/>
        </w:rPr>
        <w:t>43</w:t>
      </w:r>
      <w:r w:rsidRPr="00C979B0">
        <w:rPr>
          <w:rFonts w:ascii="Arial" w:eastAsia="Arial" w:hAnsi="Arial"/>
          <w:sz w:val="22"/>
        </w:rPr>
        <w:t xml:space="preserve"> Wojskowy Oddział Gospodarczy</w:t>
      </w:r>
      <w:bookmarkEnd w:id="1"/>
      <w:r w:rsidRPr="0021126F">
        <w:rPr>
          <w:rFonts w:ascii="Arial" w:hAnsi="Arial" w:cs="Arial"/>
          <w:sz w:val="22"/>
          <w:szCs w:val="22"/>
        </w:rPr>
        <w:t>:</w:t>
      </w:r>
    </w:p>
    <w:p w:rsidR="00CC3BA2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</w:t>
      </w:r>
      <w:r w:rsidR="006C6047" w:rsidRPr="006C6047">
        <w:rPr>
          <w:rFonts w:ascii="Arial" w:eastAsia="Arial Unicode MS" w:hAnsi="Arial" w:cs="Arial"/>
          <w:b/>
          <w:noProof/>
          <w:color w:val="000000"/>
          <w:sz w:val="22"/>
        </w:rPr>
        <w:t>zdolności technicznej lub zawodowej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określony w pkt.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VI</w:t>
      </w:r>
      <w:r w:rsidR="00975A40">
        <w:rPr>
          <w:rFonts w:ascii="Arial" w:eastAsia="Arial Unicode MS" w:hAnsi="Arial" w:cs="Arial"/>
          <w:noProof/>
          <w:color w:val="000000"/>
          <w:sz w:val="22"/>
        </w:rPr>
        <w:t>I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I ppkt.</w:t>
      </w:r>
      <w:r w:rsidR="00C31CA0" w:rsidRPr="00C31CA0">
        <w:rPr>
          <w:rFonts w:ascii="Arial" w:eastAsia="Arial Unicode MS" w:hAnsi="Arial" w:cs="Arial"/>
          <w:noProof/>
          <w:color w:val="000000"/>
          <w:sz w:val="22"/>
        </w:rPr>
        <w:t xml:space="preserve"> 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2.</w:t>
      </w:r>
      <w:r w:rsidR="006C6047">
        <w:rPr>
          <w:rFonts w:ascii="Arial" w:eastAsia="Arial Unicode MS" w:hAnsi="Arial" w:cs="Arial"/>
          <w:noProof/>
          <w:color w:val="000000"/>
          <w:sz w:val="22"/>
        </w:rPr>
        <w:t>4</w:t>
      </w:r>
      <w:r w:rsidR="00057825" w:rsidRPr="00C31CA0">
        <w:rPr>
          <w:rFonts w:ascii="Arial" w:eastAsia="Arial Unicode MS" w:hAnsi="Arial" w:cs="Arial"/>
          <w:noProof/>
          <w:color w:val="000000"/>
          <w:sz w:val="22"/>
        </w:rPr>
        <w:t>)</w:t>
      </w:r>
      <w:r w:rsidRPr="00C31CA0">
        <w:rPr>
          <w:rFonts w:ascii="Arial" w:eastAsia="Arial Unicode MS" w:hAnsi="Arial" w:cs="Arial"/>
          <w:noProof/>
          <w:color w:val="000000"/>
          <w:sz w:val="22"/>
        </w:rPr>
        <w:t xml:space="preserve"> SWZ spełnia(ją) w naszym imieniu nw. wykonawca(y):</w:t>
      </w:r>
    </w:p>
    <w:p w:rsidR="00EC04D6" w:rsidRPr="00C31CA0" w:rsidRDefault="00EC04D6" w:rsidP="00EC04D6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60" w:type="pct"/>
        <w:tblInd w:w="457" w:type="dxa"/>
        <w:tblLook w:val="04A0" w:firstRow="1" w:lastRow="0" w:firstColumn="1" w:lastColumn="0" w:noHBand="0" w:noVBand="1"/>
      </w:tblPr>
      <w:tblGrid>
        <w:gridCol w:w="2573"/>
        <w:gridCol w:w="2950"/>
        <w:gridCol w:w="2948"/>
      </w:tblGrid>
      <w:tr w:rsidR="00CC3BA2" w:rsidRPr="00C31CA0" w:rsidTr="00C31CA0">
        <w:tc>
          <w:tcPr>
            <w:tcW w:w="1519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741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Wymagane uprawnienia</w:t>
            </w:r>
          </w:p>
        </w:tc>
        <w:tc>
          <w:tcPr>
            <w:tcW w:w="1740" w:type="pct"/>
            <w:vAlign w:val="center"/>
          </w:tcPr>
          <w:p w:rsidR="00CC3BA2" w:rsidRPr="00C31CA0" w:rsidRDefault="00CC3BA2" w:rsidP="00BE6CA5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b/>
                <w:noProof/>
                <w:color w:val="000000"/>
              </w:rPr>
            </w:pPr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 xml:space="preserve">Zakres </w:t>
            </w:r>
            <w:r w:rsidR="008C3D79">
              <w:rPr>
                <w:rFonts w:ascii="Arial" w:eastAsia="Arial Unicode MS" w:hAnsi="Arial" w:cs="Arial"/>
                <w:b/>
                <w:noProof/>
                <w:color w:val="000000"/>
              </w:rPr>
              <w:t>usług</w:t>
            </w:r>
            <w:bookmarkStart w:id="2" w:name="_GoBack"/>
            <w:bookmarkEnd w:id="2"/>
            <w:r w:rsidRPr="00C31CA0">
              <w:rPr>
                <w:rFonts w:ascii="Arial" w:eastAsia="Arial Unicode MS" w:hAnsi="Arial" w:cs="Arial"/>
                <w:b/>
                <w:noProof/>
                <w:color w:val="000000"/>
              </w:rPr>
              <w:t>, które będą realizowane przez tego wykonawcę</w:t>
            </w:r>
          </w:p>
        </w:tc>
      </w:tr>
      <w:tr w:rsidR="00CC3BA2" w:rsidRPr="00C31CA0" w:rsidTr="00C31CA0">
        <w:tc>
          <w:tcPr>
            <w:tcW w:w="1519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CC3BA2" w:rsidRPr="00C31CA0" w:rsidTr="00C31CA0">
        <w:tc>
          <w:tcPr>
            <w:tcW w:w="1519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1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740" w:type="pct"/>
          </w:tcPr>
          <w:p w:rsidR="00CC3BA2" w:rsidRPr="00C31CA0" w:rsidRDefault="00CC3BA2" w:rsidP="00C31CA0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CC3BA2" w:rsidRPr="00C31CA0" w:rsidRDefault="00CC3BA2" w:rsidP="00C31CA0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CC3BA2" w:rsidRPr="00C31CA0" w:rsidRDefault="00CC3BA2" w:rsidP="00C31CA0">
      <w:pPr>
        <w:pStyle w:val="Akapitzlist"/>
        <w:numPr>
          <w:ilvl w:val="0"/>
          <w:numId w:val="8"/>
        </w:numPr>
        <w:spacing w:after="0" w:line="240" w:lineRule="auto"/>
        <w:ind w:left="360" w:right="220" w:hanging="218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31CA0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3BA2" w:rsidRDefault="00CC3BA2" w:rsidP="00CC3BA2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286A65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 w:rsidRPr="00286A65">
        <w:rPr>
          <w:rFonts w:ascii="Arial" w:hAnsi="Arial" w:cs="Arial"/>
          <w:sz w:val="20"/>
          <w:szCs w:val="20"/>
        </w:rPr>
        <w:t xml:space="preserve">           Podpis Wykonawcy</w:t>
      </w:r>
    </w:p>
    <w:sectPr w:rsidR="00A35E7E" w:rsidRPr="00286A65" w:rsidSect="00362952">
      <w:headerReference w:type="default" r:id="rId8"/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70D" w:rsidRDefault="0043570D" w:rsidP="00EA13A8">
      <w:pPr>
        <w:spacing w:after="0" w:line="240" w:lineRule="auto"/>
      </w:pPr>
      <w:r>
        <w:separator/>
      </w:r>
    </w:p>
  </w:endnote>
  <w:endnote w:type="continuationSeparator" w:id="0">
    <w:p w:rsidR="0043570D" w:rsidRDefault="0043570D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70D" w:rsidRDefault="0043570D" w:rsidP="00EA13A8">
      <w:pPr>
        <w:spacing w:after="0" w:line="240" w:lineRule="auto"/>
      </w:pPr>
      <w:r>
        <w:separator/>
      </w:r>
    </w:p>
  </w:footnote>
  <w:footnote w:type="continuationSeparator" w:id="0">
    <w:p w:rsidR="0043570D" w:rsidRDefault="0043570D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1DE6" w:rsidRPr="00C61DE6" w:rsidRDefault="00C61DE6" w:rsidP="00C61DE6">
    <w:pPr>
      <w:spacing w:after="120" w:line="360" w:lineRule="auto"/>
      <w:rPr>
        <w:rFonts w:ascii="Arial" w:hAnsi="Arial" w:cs="Arial"/>
        <w:sz w:val="22"/>
      </w:rPr>
    </w:pPr>
    <w:r w:rsidRPr="00C61DE6">
      <w:rPr>
        <w:rFonts w:ascii="Arial" w:hAnsi="Arial" w:cs="Arial"/>
        <w:sz w:val="22"/>
      </w:rPr>
      <w:t>nr postępowania:</w:t>
    </w:r>
    <w:r w:rsidR="0052201D">
      <w:rPr>
        <w:rFonts w:ascii="Arial" w:hAnsi="Arial" w:cs="Arial"/>
        <w:sz w:val="22"/>
      </w:rPr>
      <w:t xml:space="preserve"> </w:t>
    </w:r>
    <w:r w:rsidR="00F7167A">
      <w:rPr>
        <w:rFonts w:ascii="Arial" w:hAnsi="Arial" w:cs="Arial"/>
        <w:sz w:val="22"/>
      </w:rPr>
      <w:t>11/17</w:t>
    </w:r>
    <w:r w:rsidRPr="00C61DE6">
      <w:rPr>
        <w:rFonts w:ascii="Arial" w:hAnsi="Arial" w:cs="Arial"/>
        <w:sz w:val="22"/>
      </w:rPr>
      <w:t>/PN/202</w:t>
    </w:r>
    <w:r w:rsidR="00771413">
      <w:rPr>
        <w:rFonts w:ascii="Arial" w:hAnsi="Arial" w:cs="Arial"/>
        <w:sz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9A8"/>
    <w:rsid w:val="00013D26"/>
    <w:rsid w:val="0004047F"/>
    <w:rsid w:val="000529EC"/>
    <w:rsid w:val="00057825"/>
    <w:rsid w:val="000709EB"/>
    <w:rsid w:val="000A579C"/>
    <w:rsid w:val="000C56C9"/>
    <w:rsid w:val="000D2416"/>
    <w:rsid w:val="0017000D"/>
    <w:rsid w:val="001A1316"/>
    <w:rsid w:val="001B06BA"/>
    <w:rsid w:val="001F43F6"/>
    <w:rsid w:val="00203D8E"/>
    <w:rsid w:val="0021126F"/>
    <w:rsid w:val="00286A65"/>
    <w:rsid w:val="002B1697"/>
    <w:rsid w:val="00301DA1"/>
    <w:rsid w:val="003336D9"/>
    <w:rsid w:val="00340AFC"/>
    <w:rsid w:val="00362952"/>
    <w:rsid w:val="00381783"/>
    <w:rsid w:val="003975FC"/>
    <w:rsid w:val="003A3282"/>
    <w:rsid w:val="003D0630"/>
    <w:rsid w:val="0043570D"/>
    <w:rsid w:val="00443B70"/>
    <w:rsid w:val="0048619A"/>
    <w:rsid w:val="004B3D0A"/>
    <w:rsid w:val="004B3D56"/>
    <w:rsid w:val="004F3E94"/>
    <w:rsid w:val="0052201D"/>
    <w:rsid w:val="00534759"/>
    <w:rsid w:val="00564CA6"/>
    <w:rsid w:val="005849A8"/>
    <w:rsid w:val="005B1EAF"/>
    <w:rsid w:val="0060672E"/>
    <w:rsid w:val="00637566"/>
    <w:rsid w:val="00652056"/>
    <w:rsid w:val="006C6047"/>
    <w:rsid w:val="006F1C7D"/>
    <w:rsid w:val="00702E0C"/>
    <w:rsid w:val="007345DE"/>
    <w:rsid w:val="00744836"/>
    <w:rsid w:val="00766A39"/>
    <w:rsid w:val="007701A1"/>
    <w:rsid w:val="00771413"/>
    <w:rsid w:val="007A51EC"/>
    <w:rsid w:val="007E304D"/>
    <w:rsid w:val="00872E26"/>
    <w:rsid w:val="00883930"/>
    <w:rsid w:val="008A44C7"/>
    <w:rsid w:val="008B5E48"/>
    <w:rsid w:val="008C2AF2"/>
    <w:rsid w:val="008C3D79"/>
    <w:rsid w:val="008E7C62"/>
    <w:rsid w:val="00902CAC"/>
    <w:rsid w:val="00937EE5"/>
    <w:rsid w:val="00975A40"/>
    <w:rsid w:val="009E078E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5829"/>
    <w:rsid w:val="00B41E56"/>
    <w:rsid w:val="00B476C5"/>
    <w:rsid w:val="00B90FFA"/>
    <w:rsid w:val="00B93983"/>
    <w:rsid w:val="00BA68A9"/>
    <w:rsid w:val="00BD0408"/>
    <w:rsid w:val="00BE6CA5"/>
    <w:rsid w:val="00BF6318"/>
    <w:rsid w:val="00C31CA0"/>
    <w:rsid w:val="00C4038B"/>
    <w:rsid w:val="00C61929"/>
    <w:rsid w:val="00C61DE6"/>
    <w:rsid w:val="00C76FDC"/>
    <w:rsid w:val="00C95857"/>
    <w:rsid w:val="00CA04DD"/>
    <w:rsid w:val="00CC3BA2"/>
    <w:rsid w:val="00CC60A6"/>
    <w:rsid w:val="00D13678"/>
    <w:rsid w:val="00D65804"/>
    <w:rsid w:val="00D85D23"/>
    <w:rsid w:val="00E776C2"/>
    <w:rsid w:val="00EA13A8"/>
    <w:rsid w:val="00EC04D6"/>
    <w:rsid w:val="00EC1069"/>
    <w:rsid w:val="00EC2136"/>
    <w:rsid w:val="00F1214E"/>
    <w:rsid w:val="00F14CDE"/>
    <w:rsid w:val="00F40652"/>
    <w:rsid w:val="00F45F28"/>
    <w:rsid w:val="00F7167A"/>
    <w:rsid w:val="00F765E5"/>
    <w:rsid w:val="00FD47B7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5AD8F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C3DA966-4292-45C0-B518-B1009B0956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198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39</cp:revision>
  <dcterms:created xsi:type="dcterms:W3CDTF">2021-01-29T11:58:00Z</dcterms:created>
  <dcterms:modified xsi:type="dcterms:W3CDTF">2025-01-22T10:22:00Z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